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3" w:rsidRDefault="00D37143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4D6197">
        <w:rPr>
          <w:rFonts w:ascii="Tahoma" w:hAnsi="Tahoma" w:cs="Tahoma"/>
          <w:b/>
          <w:sz w:val="36"/>
          <w:szCs w:val="36"/>
          <w:u w:val="single"/>
        </w:rPr>
        <w:t>ZÁSADY PŘÍPRAVKA</w:t>
      </w:r>
      <w:r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D37143" w:rsidRPr="004D6197" w:rsidRDefault="00D37143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D37143" w:rsidRDefault="00D37143" w:rsidP="006A6364">
      <w:pPr>
        <w:rPr>
          <w:rFonts w:ascii="Tahoma" w:hAnsi="Tahoma" w:cs="Tahoma"/>
        </w:rPr>
      </w:pPr>
    </w:p>
    <w:p w:rsidR="00D37143" w:rsidRDefault="00D3714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Přípravka: 18 předběžně přihlášených družstev (2010 a mladší)</w:t>
      </w:r>
      <w:r>
        <w:rPr>
          <w:rFonts w:ascii="Tahoma" w:hAnsi="Tahoma" w:cs="Tahoma"/>
        </w:rPr>
        <w:tab/>
      </w:r>
    </w:p>
    <w:p w:rsidR="00D37143" w:rsidRDefault="00D37143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D37143" w:rsidRDefault="00D37143" w:rsidP="006A6364">
      <w:pPr>
        <w:rPr>
          <w:rFonts w:ascii="Tahoma" w:hAnsi="Tahoma" w:cs="Tahoma"/>
          <w:b/>
        </w:rPr>
      </w:pPr>
    </w:p>
    <w:p w:rsidR="00D37143" w:rsidRDefault="00D37143" w:rsidP="006A6364">
      <w:pPr>
        <w:rPr>
          <w:rFonts w:ascii="Tahoma" w:hAnsi="Tahoma" w:cs="Tahoma"/>
        </w:rPr>
      </w:pPr>
      <w:r w:rsidRPr="005F768A">
        <w:rPr>
          <w:rFonts w:ascii="Tahoma" w:hAnsi="Tahoma" w:cs="Tahoma"/>
        </w:rPr>
        <w:t xml:space="preserve">DHC A </w:t>
      </w:r>
      <w:r>
        <w:rPr>
          <w:rFonts w:ascii="Tahoma" w:hAnsi="Tahoma" w:cs="Tahoma"/>
        </w:rPr>
        <w:t xml:space="preserve">                               Talent Škoda JS Plzeň  C </w:t>
      </w:r>
    </w:p>
    <w:p w:rsidR="00D37143" w:rsidRPr="005F768A" w:rsidRDefault="00D3714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DHC B                                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Škoda JS Plzeň  D </w:t>
      </w:r>
    </w:p>
    <w:p w:rsidR="00D37143" w:rsidRDefault="00D3714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DHC C                                Slavia VŠ chlapci A</w:t>
      </w:r>
    </w:p>
    <w:p w:rsidR="00D37143" w:rsidRDefault="00D3714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Šťáhlavy                             Slavia VŠ chlapci B</w:t>
      </w:r>
    </w:p>
    <w:p w:rsidR="00D37143" w:rsidRDefault="00D37143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Cheb                                  Slavia VŠ dívky </w:t>
      </w:r>
    </w:p>
    <w:p w:rsidR="00D37143" w:rsidRDefault="00D37143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Kynžvart A                          Rokycany A </w:t>
      </w:r>
    </w:p>
    <w:p w:rsidR="00D37143" w:rsidRDefault="00D37143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Kynžvart B                          Rokycany B</w:t>
      </w:r>
    </w:p>
    <w:p w:rsidR="00D37143" w:rsidRDefault="00D37143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Škoda JS Plzeň  A      Rokycany C</w:t>
      </w:r>
    </w:p>
    <w:p w:rsidR="00D37143" w:rsidRDefault="00D37143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Škoda JS Plzeň  B      Rokycany D </w:t>
      </w:r>
    </w:p>
    <w:p w:rsidR="00D37143" w:rsidRDefault="00D37143" w:rsidP="004D6197">
      <w:pPr>
        <w:rPr>
          <w:rFonts w:ascii="Tahoma" w:hAnsi="Tahoma" w:cs="Tahoma"/>
        </w:rPr>
      </w:pPr>
    </w:p>
    <w:p w:rsidR="00D37143" w:rsidRPr="009617CD" w:rsidRDefault="00D37143" w:rsidP="004D6197">
      <w:pPr>
        <w:rPr>
          <w:rFonts w:ascii="Tahoma" w:hAnsi="Tahoma" w:cs="Tahoma"/>
        </w:rPr>
      </w:pPr>
    </w:p>
    <w:p w:rsidR="00D37143" w:rsidRPr="00E8540A" w:rsidRDefault="00D37143" w:rsidP="005F768A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D37143" w:rsidRPr="005F768A" w:rsidRDefault="00D37143" w:rsidP="009617CD">
      <w:pPr>
        <w:tabs>
          <w:tab w:val="left" w:pos="8640"/>
        </w:tabs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17.3. 19 – CHEB </w:t>
      </w:r>
    </w:p>
    <w:p w:rsidR="00D37143" w:rsidRDefault="00D37143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31.3. 19 – DHC Plzeň </w:t>
      </w:r>
    </w:p>
    <w:p w:rsidR="00D37143" w:rsidRDefault="00D37143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14.4. 19 – Lázně Kynžvart </w:t>
      </w:r>
    </w:p>
    <w:p w:rsidR="00D37143" w:rsidRPr="009617CD" w:rsidRDefault="00D37143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12.5. 19 – Rokycany </w:t>
      </w:r>
    </w:p>
    <w:p w:rsidR="00D37143" w:rsidRDefault="00D37143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D37143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D37143" w:rsidRDefault="00D37143">
      <w:pPr>
        <w:rPr>
          <w:rFonts w:ascii="Tahoma" w:hAnsi="Tahoma" w:cs="Tahoma"/>
        </w:rPr>
      </w:pPr>
    </w:p>
    <w:p w:rsidR="00D37143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D37143" w:rsidRDefault="00D37143">
      <w:pPr>
        <w:rPr>
          <w:rFonts w:ascii="Tahoma" w:hAnsi="Tahoma" w:cs="Tahoma"/>
        </w:rPr>
      </w:pPr>
    </w:p>
    <w:p w:rsidR="00D37143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>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D37143" w:rsidRPr="006A6364" w:rsidRDefault="00D37143">
      <w:pPr>
        <w:rPr>
          <w:rFonts w:ascii="Tahoma" w:hAnsi="Tahoma" w:cs="Tahoma"/>
        </w:rPr>
      </w:pPr>
    </w:p>
    <w:p w:rsidR="00D37143" w:rsidRDefault="00D37143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D37143" w:rsidRDefault="00D37143">
      <w:pPr>
        <w:rPr>
          <w:rFonts w:ascii="Tahoma" w:hAnsi="Tahoma" w:cs="Tahoma"/>
        </w:rPr>
      </w:pPr>
    </w:p>
    <w:p w:rsidR="00D37143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D37143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D37143" w:rsidRDefault="00D37143">
      <w:pPr>
        <w:rPr>
          <w:rFonts w:ascii="Tahoma" w:hAnsi="Tahoma" w:cs="Tahoma"/>
        </w:rPr>
      </w:pPr>
    </w:p>
    <w:p w:rsidR="00D37143" w:rsidRPr="006A6364" w:rsidRDefault="00D37143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D37143" w:rsidRPr="006A6364" w:rsidSect="005F768A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70"/>
    <w:multiLevelType w:val="multilevel"/>
    <w:tmpl w:val="9DAA213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56704DE7"/>
    <w:multiLevelType w:val="multilevel"/>
    <w:tmpl w:val="DB501E2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E21AED"/>
    <w:multiLevelType w:val="multilevel"/>
    <w:tmpl w:val="5A1442FE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0828DF"/>
    <w:rsid w:val="00200AC4"/>
    <w:rsid w:val="0020645F"/>
    <w:rsid w:val="00285F7F"/>
    <w:rsid w:val="002C10C0"/>
    <w:rsid w:val="002F4AF3"/>
    <w:rsid w:val="0037131D"/>
    <w:rsid w:val="004D6197"/>
    <w:rsid w:val="005027B3"/>
    <w:rsid w:val="00524EFB"/>
    <w:rsid w:val="00530ED8"/>
    <w:rsid w:val="005D0D53"/>
    <w:rsid w:val="005F768A"/>
    <w:rsid w:val="00616F2D"/>
    <w:rsid w:val="006A6364"/>
    <w:rsid w:val="0079559A"/>
    <w:rsid w:val="00801802"/>
    <w:rsid w:val="00856DB0"/>
    <w:rsid w:val="008F510E"/>
    <w:rsid w:val="009617CD"/>
    <w:rsid w:val="00964624"/>
    <w:rsid w:val="00A872B9"/>
    <w:rsid w:val="00B228DC"/>
    <w:rsid w:val="00C425DE"/>
    <w:rsid w:val="00C45390"/>
    <w:rsid w:val="00CE7C40"/>
    <w:rsid w:val="00D37143"/>
    <w:rsid w:val="00D70D03"/>
    <w:rsid w:val="00E37DAD"/>
    <w:rsid w:val="00E40E0E"/>
    <w:rsid w:val="00E8540A"/>
    <w:rsid w:val="00F23E35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277</Words>
  <Characters>1638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2</cp:revision>
  <cp:lastPrinted>2018-02-13T15:04:00Z</cp:lastPrinted>
  <dcterms:created xsi:type="dcterms:W3CDTF">2019-02-21T21:44:00Z</dcterms:created>
  <dcterms:modified xsi:type="dcterms:W3CDTF">2019-02-21T21:44:00Z</dcterms:modified>
</cp:coreProperties>
</file>